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8871" w14:textId="77777777" w:rsidR="003452AC" w:rsidRPr="003452AC" w:rsidRDefault="003452AC" w:rsidP="003452AC">
      <w:pPr>
        <w:jc w:val="center"/>
        <w:rPr>
          <w:rFonts w:ascii="Arial" w:hAnsi="Arial" w:cs="Arial"/>
          <w:b/>
        </w:rPr>
      </w:pPr>
      <w:r w:rsidRPr="003452AC">
        <w:rPr>
          <w:rFonts w:ascii="Arial" w:hAnsi="Arial" w:cs="Arial"/>
          <w:b/>
        </w:rPr>
        <w:t>Gender and Education Association funding pro-forma</w:t>
      </w:r>
    </w:p>
    <w:p w14:paraId="341D3D41" w14:textId="77777777" w:rsidR="003452AC" w:rsidRDefault="003452AC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01"/>
        <w:gridCol w:w="11728"/>
      </w:tblGrid>
      <w:tr w:rsidR="003452AC" w:rsidRPr="003452AC" w14:paraId="1EFFC4BA" w14:textId="77777777" w:rsidTr="003452AC">
        <w:tc>
          <w:tcPr>
            <w:tcW w:w="2301" w:type="dxa"/>
          </w:tcPr>
          <w:p w14:paraId="60C3B729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Name and institution</w:t>
            </w:r>
          </w:p>
        </w:tc>
        <w:tc>
          <w:tcPr>
            <w:tcW w:w="11728" w:type="dxa"/>
          </w:tcPr>
          <w:p w14:paraId="4F5683D9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450D0182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24CB0075" w14:textId="77777777" w:rsidTr="003452AC">
        <w:tc>
          <w:tcPr>
            <w:tcW w:w="2301" w:type="dxa"/>
          </w:tcPr>
          <w:p w14:paraId="552AC7A5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Staff involved and institution</w:t>
            </w:r>
          </w:p>
        </w:tc>
        <w:tc>
          <w:tcPr>
            <w:tcW w:w="11728" w:type="dxa"/>
          </w:tcPr>
          <w:p w14:paraId="6539E7FF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7986006B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7FF7415A" w14:textId="77777777" w:rsidTr="003452AC">
        <w:tc>
          <w:tcPr>
            <w:tcW w:w="2301" w:type="dxa"/>
          </w:tcPr>
          <w:p w14:paraId="1ADD5E73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Rationale (why is the project worthwhile and needed at this time?)</w:t>
            </w:r>
          </w:p>
          <w:p w14:paraId="397D225E" w14:textId="77777777" w:rsidR="0042118B" w:rsidRPr="0042118B" w:rsidRDefault="0042118B" w:rsidP="003452AC">
            <w:pPr>
              <w:rPr>
                <w:rFonts w:ascii="Arial" w:hAnsi="Arial" w:cs="Arial"/>
                <w:i/>
              </w:rPr>
            </w:pPr>
            <w:r w:rsidRPr="0042118B">
              <w:rPr>
                <w:rFonts w:ascii="Arial" w:hAnsi="Arial" w:cs="Arial"/>
                <w:i/>
              </w:rPr>
              <w:t>Please also indicate how the project meets the criteria for the call</w:t>
            </w:r>
          </w:p>
        </w:tc>
        <w:tc>
          <w:tcPr>
            <w:tcW w:w="11728" w:type="dxa"/>
          </w:tcPr>
          <w:p w14:paraId="109C39A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545C9CC6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1E9C1363" w14:textId="77777777" w:rsidTr="003452AC">
        <w:tc>
          <w:tcPr>
            <w:tcW w:w="2301" w:type="dxa"/>
          </w:tcPr>
          <w:p w14:paraId="4B930957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Aims and Objectives</w:t>
            </w:r>
          </w:p>
        </w:tc>
        <w:tc>
          <w:tcPr>
            <w:tcW w:w="11728" w:type="dxa"/>
          </w:tcPr>
          <w:p w14:paraId="62DA1AF5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6449065D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60860410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1056B155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68DDC359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733AC2C2" w14:textId="77777777" w:rsidTr="003452AC">
        <w:tc>
          <w:tcPr>
            <w:tcW w:w="2301" w:type="dxa"/>
          </w:tcPr>
          <w:p w14:paraId="64A07F93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Methodology (including ethical considerations)</w:t>
            </w:r>
          </w:p>
        </w:tc>
        <w:tc>
          <w:tcPr>
            <w:tcW w:w="11728" w:type="dxa"/>
          </w:tcPr>
          <w:p w14:paraId="7C4B169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67AED082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3881FED7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6E1A625B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053C3E9D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4826397A" w14:textId="77777777" w:rsidTr="003452AC">
        <w:tc>
          <w:tcPr>
            <w:tcW w:w="2301" w:type="dxa"/>
          </w:tcPr>
          <w:p w14:paraId="304E6F62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Theoretical framework</w:t>
            </w:r>
          </w:p>
        </w:tc>
        <w:tc>
          <w:tcPr>
            <w:tcW w:w="11728" w:type="dxa"/>
          </w:tcPr>
          <w:p w14:paraId="4C13D373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2FA3BC3E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37796BB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4BD4BB67" w14:textId="77777777" w:rsidTr="003452AC">
        <w:tc>
          <w:tcPr>
            <w:tcW w:w="2301" w:type="dxa"/>
          </w:tcPr>
          <w:p w14:paraId="7D77C9AB" w14:textId="77777777" w:rsidR="0042118B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Timeline of work</w:t>
            </w:r>
            <w:r w:rsidR="0042118B">
              <w:rPr>
                <w:rFonts w:ascii="Arial" w:hAnsi="Arial" w:cs="Arial"/>
                <w:b/>
              </w:rPr>
              <w:t xml:space="preserve">, including outputs </w:t>
            </w:r>
            <w:r w:rsidR="0042118B" w:rsidRPr="0042118B">
              <w:rPr>
                <w:rFonts w:ascii="Arial" w:hAnsi="Arial" w:cs="Arial"/>
              </w:rPr>
              <w:t>(and which will be made available to GEA to put online)</w:t>
            </w:r>
          </w:p>
        </w:tc>
        <w:tc>
          <w:tcPr>
            <w:tcW w:w="11728" w:type="dxa"/>
          </w:tcPr>
          <w:p w14:paraId="7780A8D8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1DDA4CE6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5AC4D2B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452AC" w:rsidRPr="003452AC" w14:paraId="328E1020" w14:textId="77777777" w:rsidTr="003452AC">
        <w:tc>
          <w:tcPr>
            <w:tcW w:w="2301" w:type="dxa"/>
          </w:tcPr>
          <w:p w14:paraId="3B264119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lastRenderedPageBreak/>
              <w:t>References used in bid</w:t>
            </w:r>
          </w:p>
        </w:tc>
        <w:tc>
          <w:tcPr>
            <w:tcW w:w="11728" w:type="dxa"/>
          </w:tcPr>
          <w:p w14:paraId="459C3E63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161241CC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5572DCD1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</w:tbl>
    <w:p w14:paraId="0F0D5912" w14:textId="77777777" w:rsidR="003452AC" w:rsidRDefault="003452AC" w:rsidP="003452AC">
      <w:pPr>
        <w:rPr>
          <w:rFonts w:ascii="Arial" w:hAnsi="Arial" w:cs="Arial"/>
          <w:b/>
          <w:sz w:val="20"/>
          <w:szCs w:val="20"/>
        </w:rPr>
      </w:pPr>
    </w:p>
    <w:p w14:paraId="0E1EB8EC" w14:textId="77777777" w:rsidR="003452AC" w:rsidRPr="003452AC" w:rsidRDefault="003452AC" w:rsidP="003452AC">
      <w:pPr>
        <w:rPr>
          <w:rFonts w:ascii="Arial" w:hAnsi="Arial" w:cs="Arial"/>
          <w:b/>
          <w:u w:val="single"/>
        </w:rPr>
      </w:pPr>
      <w:r w:rsidRPr="003452AC">
        <w:rPr>
          <w:rFonts w:ascii="Arial" w:hAnsi="Arial" w:cs="Arial"/>
          <w:b/>
          <w:u w:val="single"/>
        </w:rPr>
        <w:t>Please do not exceed two sides of A4 for your application</w:t>
      </w:r>
    </w:p>
    <w:sectPr w:rsidR="003452AC" w:rsidRPr="003452AC" w:rsidSect="003452AC">
      <w:footerReference w:type="even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BD84" w14:textId="77777777" w:rsidR="00F3199B" w:rsidRDefault="00F3199B">
      <w:r>
        <w:separator/>
      </w:r>
    </w:p>
  </w:endnote>
  <w:endnote w:type="continuationSeparator" w:id="0">
    <w:p w14:paraId="3E343957" w14:textId="77777777" w:rsidR="00F3199B" w:rsidRDefault="00F3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E4E0" w14:textId="77777777" w:rsidR="000F623D" w:rsidRDefault="003452AC" w:rsidP="00300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14462" w14:textId="77777777" w:rsidR="000F623D" w:rsidRDefault="00F3199B" w:rsidP="006C36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5484" w14:textId="77777777" w:rsidR="000F623D" w:rsidRDefault="003452AC" w:rsidP="00300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0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AD0DAB" w14:textId="77777777" w:rsidR="000F623D" w:rsidRDefault="00F3199B" w:rsidP="006C36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9605" w14:textId="77777777" w:rsidR="00F3199B" w:rsidRDefault="00F3199B">
      <w:r>
        <w:separator/>
      </w:r>
    </w:p>
  </w:footnote>
  <w:footnote w:type="continuationSeparator" w:id="0">
    <w:p w14:paraId="73FFEAF1" w14:textId="77777777" w:rsidR="00F3199B" w:rsidRDefault="00F3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C"/>
    <w:rsid w:val="002E678E"/>
    <w:rsid w:val="003452AC"/>
    <w:rsid w:val="0042118B"/>
    <w:rsid w:val="006A1028"/>
    <w:rsid w:val="00A14E08"/>
    <w:rsid w:val="00F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F19C"/>
  <w15:chartTrackingRefBased/>
  <w15:docId w15:val="{E43FB157-C1F6-4613-BD48-2D81505E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5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52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452AC"/>
  </w:style>
  <w:style w:type="table" w:styleId="TableGrid">
    <w:name w:val="Table Grid"/>
    <w:basedOn w:val="TableNormal"/>
    <w:uiPriority w:val="39"/>
    <w:rsid w:val="003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1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8B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Hoskins</dc:creator>
  <cp:keywords/>
  <dc:description/>
  <cp:lastModifiedBy>Claire Maxwell</cp:lastModifiedBy>
  <cp:revision>3</cp:revision>
  <dcterms:created xsi:type="dcterms:W3CDTF">2016-05-25T13:06:00Z</dcterms:created>
  <dcterms:modified xsi:type="dcterms:W3CDTF">2016-06-17T09:05:00Z</dcterms:modified>
</cp:coreProperties>
</file>