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2" w:rsidRDefault="00B744FF" w:rsidP="0051782C">
      <w:pPr>
        <w:pStyle w:val="Titre"/>
        <w:jc w:val="center"/>
      </w:pPr>
      <w:r w:rsidRPr="00D23A7F">
        <w:t xml:space="preserve">Generating ‘Good’ Ideas, </w:t>
      </w:r>
      <w:r w:rsidR="00686B6B" w:rsidRPr="00D23A7F">
        <w:t xml:space="preserve">Writing </w:t>
      </w:r>
      <w:r w:rsidRPr="00D23A7F">
        <w:t xml:space="preserve">Good Papers </w:t>
      </w:r>
      <w:r w:rsidR="00FB6830" w:rsidRPr="00D23A7F">
        <w:t>and Reviewing Journal Articles</w:t>
      </w:r>
    </w:p>
    <w:p w:rsidR="0051782C" w:rsidRDefault="0051782C" w:rsidP="0051782C">
      <w:pPr>
        <w:pStyle w:val="Titre1"/>
        <w:jc w:val="center"/>
      </w:pPr>
      <w:r>
        <w:t xml:space="preserve">A free workshop for doctoral students and early career researchers who have not yet published in refereed academic journals </w:t>
      </w:r>
    </w:p>
    <w:p w:rsidR="0051782C" w:rsidRDefault="0051782C" w:rsidP="0051782C"/>
    <w:p w:rsidR="0051782C" w:rsidRPr="0051782C" w:rsidRDefault="0051782C" w:rsidP="0051782C">
      <w:pPr>
        <w:pStyle w:val="Titre2"/>
        <w:jc w:val="center"/>
      </w:pPr>
      <w:r>
        <w:t>To be held as a precursor to the full Gender and Education Association Biennial conference on Tuesday 23 June 2015</w:t>
      </w:r>
      <w:r w:rsidR="00703FEF">
        <w:t xml:space="preserve"> from 1.30-4.00 pm</w:t>
      </w:r>
      <w:bookmarkStart w:id="0" w:name="_GoBack"/>
      <w:bookmarkEnd w:id="0"/>
      <w:r>
        <w:t xml:space="preserve"> at Whitelands College, Room G001, University of Roehampton</w:t>
      </w:r>
    </w:p>
    <w:p w:rsidR="0051782C" w:rsidRDefault="0051782C" w:rsidP="0051782C"/>
    <w:p w:rsidR="0051782C" w:rsidRPr="0051782C" w:rsidRDefault="0051782C" w:rsidP="0051782C">
      <w:pPr>
        <w:pStyle w:val="Titre2"/>
        <w:rPr>
          <w:color w:val="C0504D" w:themeColor="accent2"/>
        </w:rPr>
      </w:pPr>
      <w:r w:rsidRPr="0051782C">
        <w:rPr>
          <w:color w:val="C0504D" w:themeColor="accent2"/>
        </w:rPr>
        <w:t xml:space="preserve">NB. Numbers will be limited to 20 on a first come, first served basis. Please email </w:t>
      </w:r>
      <w:hyperlink r:id="rId5" w:history="1">
        <w:r w:rsidRPr="0051782C">
          <w:rPr>
            <w:rStyle w:val="Lienhypertexte"/>
            <w:color w:val="C0504D" w:themeColor="accent2"/>
          </w:rPr>
          <w:t>Julia.noyce@roehampton.ac.uk</w:t>
        </w:r>
      </w:hyperlink>
      <w:r w:rsidRPr="0051782C">
        <w:rPr>
          <w:color w:val="C0504D" w:themeColor="accent2"/>
        </w:rPr>
        <w:t xml:space="preserve"> to reserve your place by Friday 19 June </w:t>
      </w:r>
    </w:p>
    <w:p w:rsidR="0051782C" w:rsidRPr="0051782C" w:rsidRDefault="0051782C" w:rsidP="0051782C"/>
    <w:p w:rsidR="001D5F52" w:rsidRPr="00D23A7F" w:rsidRDefault="001D5F52" w:rsidP="001D5F52">
      <w:pPr>
        <w:rPr>
          <w:rFonts w:ascii="Times New Roman" w:hAnsi="Times New Roman" w:cs="Times New Roman"/>
          <w:sz w:val="20"/>
          <w:szCs w:val="20"/>
        </w:rPr>
      </w:pPr>
    </w:p>
    <w:p w:rsidR="001D5F52" w:rsidRPr="00D23A7F" w:rsidRDefault="00E26589" w:rsidP="001D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0"/>
          <w:szCs w:val="20"/>
        </w:rPr>
      </w:pPr>
      <w:r w:rsidRPr="00D23A7F">
        <w:rPr>
          <w:rFonts w:ascii="Times New Roman" w:hAnsi="Times New Roman" w:cs="Times New Roman"/>
          <w:sz w:val="20"/>
          <w:szCs w:val="20"/>
        </w:rPr>
        <w:t>This workshop</w:t>
      </w:r>
      <w:r w:rsidR="00ED3AD7" w:rsidRPr="00D23A7F">
        <w:rPr>
          <w:rFonts w:ascii="Times New Roman" w:hAnsi="Times New Roman" w:cs="Times New Roman"/>
          <w:sz w:val="20"/>
          <w:szCs w:val="20"/>
        </w:rPr>
        <w:t xml:space="preserve"> on writing and reviewing articles, and facilitated</w:t>
      </w:r>
      <w:r w:rsidR="00D1565C" w:rsidRPr="00D23A7F">
        <w:rPr>
          <w:rFonts w:ascii="Times New Roman" w:hAnsi="Times New Roman" w:cs="Times New Roman"/>
          <w:sz w:val="20"/>
          <w:szCs w:val="20"/>
        </w:rPr>
        <w:t xml:space="preserve"> the </w:t>
      </w:r>
      <w:r w:rsidR="0051782C">
        <w:rPr>
          <w:rFonts w:ascii="Times New Roman" w:hAnsi="Times New Roman" w:cs="Times New Roman"/>
          <w:sz w:val="20"/>
          <w:szCs w:val="20"/>
        </w:rPr>
        <w:t xml:space="preserve">editors of </w:t>
      </w:r>
      <w:r w:rsidR="00D1565C" w:rsidRPr="0051782C">
        <w:rPr>
          <w:rFonts w:ascii="Times New Roman" w:hAnsi="Times New Roman" w:cs="Times New Roman"/>
          <w:i/>
          <w:sz w:val="20"/>
          <w:szCs w:val="20"/>
        </w:rPr>
        <w:t>Gender and Education</w:t>
      </w:r>
      <w:r w:rsidR="00D1565C" w:rsidRPr="00D23A7F">
        <w:rPr>
          <w:rFonts w:ascii="Times New Roman" w:hAnsi="Times New Roman" w:cs="Times New Roman"/>
          <w:sz w:val="20"/>
          <w:szCs w:val="20"/>
        </w:rPr>
        <w:t>,</w:t>
      </w:r>
      <w:r w:rsidR="00ED3AD7" w:rsidRPr="00D23A7F">
        <w:rPr>
          <w:rFonts w:ascii="Times New Roman" w:hAnsi="Times New Roman" w:cs="Times New Roman"/>
          <w:sz w:val="20"/>
          <w:szCs w:val="20"/>
        </w:rPr>
        <w:t xml:space="preserve"> </w:t>
      </w:r>
      <w:r w:rsidRPr="00D23A7F">
        <w:rPr>
          <w:rFonts w:ascii="Times New Roman" w:hAnsi="Times New Roman" w:cs="Times New Roman"/>
          <w:sz w:val="20"/>
          <w:szCs w:val="20"/>
        </w:rPr>
        <w:t xml:space="preserve">will be </w:t>
      </w:r>
      <w:r w:rsidR="007727D0" w:rsidRPr="00D23A7F">
        <w:rPr>
          <w:rFonts w:ascii="Times New Roman" w:hAnsi="Times New Roman" w:cs="Times New Roman"/>
          <w:sz w:val="20"/>
          <w:szCs w:val="20"/>
        </w:rPr>
        <w:t>divided</w:t>
      </w:r>
      <w:r w:rsidRPr="00D23A7F">
        <w:rPr>
          <w:rFonts w:ascii="Times New Roman" w:hAnsi="Times New Roman" w:cs="Times New Roman"/>
          <w:sz w:val="20"/>
          <w:szCs w:val="20"/>
        </w:rPr>
        <w:t xml:space="preserve"> into two parts. </w:t>
      </w:r>
      <w:r w:rsidR="00ED3AD7" w:rsidRPr="00D23A7F">
        <w:rPr>
          <w:rFonts w:ascii="Times New Roman" w:hAnsi="Times New Roman" w:cs="Times New Roman"/>
          <w:sz w:val="20"/>
          <w:szCs w:val="20"/>
        </w:rPr>
        <w:t>First</w:t>
      </w:r>
      <w:r w:rsidR="001D5F52" w:rsidRPr="00D23A7F">
        <w:rPr>
          <w:rFonts w:ascii="Times New Roman" w:hAnsi="Times New Roman" w:cs="Times New Roman"/>
          <w:sz w:val="20"/>
          <w:szCs w:val="20"/>
        </w:rPr>
        <w:t>,</w:t>
      </w:r>
      <w:r w:rsidR="00D1565C" w:rsidRPr="00D23A7F">
        <w:rPr>
          <w:rFonts w:ascii="Times New Roman" w:hAnsi="Times New Roman" w:cs="Times New Roman"/>
          <w:sz w:val="20"/>
          <w:szCs w:val="20"/>
        </w:rPr>
        <w:t xml:space="preserve"> </w:t>
      </w:r>
      <w:r w:rsidR="00322D9A" w:rsidRPr="00D23A7F">
        <w:rPr>
          <w:rFonts w:ascii="Times New Roman" w:hAnsi="Times New Roman" w:cs="Times New Roman"/>
          <w:sz w:val="20"/>
          <w:szCs w:val="20"/>
        </w:rPr>
        <w:t xml:space="preserve">we </w:t>
      </w:r>
      <w:r w:rsidR="00ED3AD7" w:rsidRPr="00D23A7F">
        <w:rPr>
          <w:rFonts w:ascii="Times New Roman" w:hAnsi="Times New Roman" w:cs="Times New Roman"/>
          <w:sz w:val="20"/>
          <w:szCs w:val="20"/>
        </w:rPr>
        <w:t xml:space="preserve">will lead </w:t>
      </w:r>
      <w:r w:rsidRPr="00D23A7F">
        <w:rPr>
          <w:rFonts w:ascii="Times New Roman" w:hAnsi="Times New Roman" w:cs="Times New Roman"/>
          <w:sz w:val="20"/>
          <w:szCs w:val="20"/>
        </w:rPr>
        <w:t>a joint session that addresses the links between writing and reviewing articles and the importance of developing new ideas and new directions in an area or</w:t>
      </w:r>
      <w:r w:rsidR="00692108" w:rsidRPr="00D23A7F">
        <w:rPr>
          <w:rFonts w:ascii="Times New Roman" w:hAnsi="Times New Roman" w:cs="Times New Roman"/>
          <w:sz w:val="20"/>
          <w:szCs w:val="20"/>
        </w:rPr>
        <w:t xml:space="preserve"> fields of interest. </w:t>
      </w:r>
      <w:r w:rsidR="00ED3AD7" w:rsidRPr="00D23A7F">
        <w:rPr>
          <w:rFonts w:ascii="Times New Roman" w:hAnsi="Times New Roman" w:cs="Times New Roman"/>
          <w:sz w:val="20"/>
          <w:szCs w:val="20"/>
        </w:rPr>
        <w:t>Members of the team, along with participants,</w:t>
      </w:r>
      <w:r w:rsidRPr="00D23A7F">
        <w:rPr>
          <w:rFonts w:ascii="Times New Roman" w:hAnsi="Times New Roman" w:cs="Times New Roman"/>
          <w:sz w:val="20"/>
          <w:szCs w:val="20"/>
        </w:rPr>
        <w:t xml:space="preserve"> will </w:t>
      </w:r>
      <w:r w:rsidR="00ED3AD7" w:rsidRPr="00D23A7F">
        <w:rPr>
          <w:rFonts w:ascii="Times New Roman" w:hAnsi="Times New Roman" w:cs="Times New Roman"/>
          <w:sz w:val="20"/>
          <w:szCs w:val="20"/>
        </w:rPr>
        <w:t xml:space="preserve">very briefly discuss 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how ideas were thought about at the </w:t>
      </w:r>
      <w:r w:rsidR="00ED3AD7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outset 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>and moving forward</w:t>
      </w:r>
      <w:r w:rsidR="007727D0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and 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the power 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that these </w:t>
      </w:r>
      <w:r w:rsidR="00FB6830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ideas 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>carried in different academic and public circles</w:t>
      </w:r>
      <w:r w:rsidR="00ED3AD7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. </w:t>
      </w:r>
      <w:r w:rsidR="00D23A7F" w:rsidRPr="00D23A7F">
        <w:rPr>
          <w:rFonts w:ascii="Times New Roman" w:hAnsi="Times New Roman" w:cs="Times New Roman"/>
          <w:color w:val="262626"/>
          <w:sz w:val="20"/>
          <w:szCs w:val="20"/>
        </w:rPr>
        <w:t>The key here is to bridge the task of how to comprehend and develop ‘good ideas’ and the role they play in writing and reviewing journal articles.</w:t>
      </w:r>
    </w:p>
    <w:p w:rsidR="001D5F52" w:rsidRPr="00D23A7F" w:rsidRDefault="001D5F52" w:rsidP="001D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0"/>
          <w:szCs w:val="20"/>
        </w:rPr>
      </w:pPr>
    </w:p>
    <w:p w:rsidR="001D5F52" w:rsidRPr="00D23A7F" w:rsidRDefault="00F547EB" w:rsidP="001D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0"/>
          <w:szCs w:val="20"/>
        </w:rPr>
      </w:pPr>
      <w:r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We </w:t>
      </w:r>
      <w:r w:rsidR="00E26589" w:rsidRPr="00D23A7F">
        <w:rPr>
          <w:rFonts w:ascii="Times New Roman" w:hAnsi="Times New Roman" w:cs="Times New Roman"/>
          <w:color w:val="262626"/>
          <w:sz w:val="20"/>
          <w:szCs w:val="20"/>
        </w:rPr>
        <w:t>then move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forward to discuss </w:t>
      </w:r>
      <w:r w:rsidR="00E26589" w:rsidRPr="00D23A7F">
        <w:rPr>
          <w:rFonts w:ascii="Times New Roman" w:hAnsi="Times New Roman" w:cs="Times New Roman"/>
          <w:color w:val="262626"/>
          <w:sz w:val="20"/>
          <w:szCs w:val="20"/>
        </w:rPr>
        <w:t>attempts at thinking ‘anew</w:t>
      </w:r>
      <w:r w:rsidR="00FB6830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’ in a field 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>and draw upon</w:t>
      </w:r>
      <w:r w:rsidR="00E26589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participants’ experiences about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values 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they adhere to 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when conducting their work such as arguing for the necessity of 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particular 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>theories, the ethical stance behind their choices and attempting to follow, when possible, the ro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>ad ‘less travelled’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. </w:t>
      </w:r>
      <w:r w:rsidR="00233337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Q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>uestions such as: “Is there such a thing as breaking i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>nto a ‘field’</w:t>
      </w:r>
      <w:r w:rsidR="007727D0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or are 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>we seek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>ing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out </w:t>
      </w:r>
      <w:r w:rsidR="00D23A7F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knowledge and ideas that 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have 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>been missed or silen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ced? Or 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>could it be that we were not</w:t>
      </w:r>
      <w:r w:rsidR="00E5456F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subjected</w:t>
      </w:r>
      <w:r w:rsidR="001D5F52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to certain ideas in a time and place and sometimes finding a needle in a haystack is tougher t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>han we think?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It is at this junctu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>re that we might most easily recognize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the difference between breakthrough moments in our work and impasses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>. Arguably, both of these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 terms – breakthrough moments and impasses – are at the core of what writers and review</w:t>
      </w:r>
      <w:r w:rsidR="00ED3AD7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ers need to comprehend 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to write an interesting 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and publishable 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paper and conduct a well-informed </w:t>
      </w:r>
      <w:r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and constructive </w:t>
      </w:r>
      <w:r w:rsidR="002B13F6" w:rsidRPr="00D23A7F">
        <w:rPr>
          <w:rFonts w:ascii="Times New Roman" w:hAnsi="Times New Roman" w:cs="Times New Roman"/>
          <w:color w:val="262626"/>
          <w:sz w:val="20"/>
          <w:szCs w:val="20"/>
        </w:rPr>
        <w:t xml:space="preserve">review. </w:t>
      </w:r>
    </w:p>
    <w:p w:rsidR="001D5F52" w:rsidRPr="00D23A7F" w:rsidRDefault="001D5F52" w:rsidP="001D5F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0"/>
          <w:szCs w:val="20"/>
        </w:rPr>
      </w:pPr>
    </w:p>
    <w:p w:rsidR="00AB7D42" w:rsidRPr="00D23A7F" w:rsidRDefault="002B13F6" w:rsidP="00B65BA2">
      <w:pPr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In the second part of the workshop, we 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discuss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writing </w:t>
      </w:r>
      <w:r w:rsidR="00884F89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and reviewing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journal articles. </w:t>
      </w:r>
      <w:r w:rsidR="00884F89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These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are inter-linked activities</w:t>
      </w:r>
      <w:r w:rsidR="00884F89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–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both require innovative thinking and </w:t>
      </w:r>
      <w:r w:rsidR="001D5F5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a goo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d knowledge 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base of the fields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being addressed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. Both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233337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too 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are 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important </w:t>
      </w:r>
      <w:r w:rsidR="00233337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for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building an 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academic life and 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of 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making a contribution to scholarship in your field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(s)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of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research.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For example, i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n reviewing articles, we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are 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called upon to make judgements about quality, significance and rigour and to recommend whether 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work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warrants 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publication. This is more than a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technical exercise of noting inconsistencies in referencin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g styles, or missing citations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(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al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though this is relevant). Reviewing the work of other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s 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goes to the heart of how we determine what 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counts as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‘good’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research </w:t>
      </w:r>
      <w:r w:rsidR="00692108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and how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we 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observe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the directions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in which the field is heading. </w:t>
      </w:r>
      <w:r w:rsidR="00AD439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In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turn, this influences how we craft and situate our own research and writing. </w:t>
      </w:r>
      <w:r w:rsidR="00233337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W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e ask participants to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write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two </w:t>
      </w: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brief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sentence 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introductions 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asking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: What kind of researcher am I and how does this link to my values and experiences both within and beyond the academy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?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; and what I am researching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and why</w:t>
      </w:r>
      <w:r w:rsidR="00FB683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? 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We use these introductions as the basis for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discussing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the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proces</w:t>
      </w:r>
      <w:r w:rsidR="008C2B56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s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es of submitting and reviewing articles for journals, taking the case of </w:t>
      </w:r>
      <w:r w:rsidR="00AB7D42" w:rsidRPr="00D23A7F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Gender and Educaiton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as one example.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Small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groups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will work with</w:t>
      </w:r>
      <w:r w:rsidR="00AB7D4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materials prepared by </w:t>
      </w:r>
      <w:r w:rsidR="00692108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Dr Sara Delamont from Cardiff University</w:t>
      </w:r>
      <w:r w:rsidR="00692108" w:rsidRPr="00D23A7F" w:rsidDel="00884F89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692108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and </w:t>
      </w:r>
      <w:r w:rsidR="00884F89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the editorial team of Gender and Education</w:t>
      </w:r>
      <w:r w:rsidR="007727D0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xcerpts from (fictional) articles and reviews will b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e considered, as a provocation for reflecting </w:t>
      </w:r>
      <w:r w:rsidR="000433C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more broadly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on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the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explicit and implicit processes of making </w:t>
      </w:r>
      <w:r w:rsidR="000433C1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academic judgements,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recognising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good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(or bad) r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esearch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, 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writing that ‘sings’ </w:t>
      </w:r>
      <w:r w:rsidR="00B65BA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and</w:t>
      </w:r>
      <w:r w:rsidR="00F547EB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‘good’ 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>ideas that matter.</w:t>
      </w:r>
    </w:p>
    <w:p w:rsidR="0087741D" w:rsidRPr="00D23A7F" w:rsidRDefault="00AB7D42" w:rsidP="00B65BA2">
      <w:pPr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 </w:t>
      </w:r>
      <w:r w:rsidR="001C650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005722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87741D" w:rsidRPr="00D23A7F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860A93" w:rsidRPr="00D23A7F" w:rsidRDefault="00860A93" w:rsidP="00B65BA2">
      <w:pPr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860A93" w:rsidRPr="00D23A7F" w:rsidRDefault="00860A93" w:rsidP="00B65BA2">
      <w:pPr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:rsidR="00860A93" w:rsidRPr="00D23A7F" w:rsidRDefault="001D22B8" w:rsidP="00860A93">
      <w:pPr>
        <w:jc w:val="both"/>
        <w:rPr>
          <w:rFonts w:ascii="Times New Roman" w:hAnsi="Times New Roman" w:cs="Times New Roman"/>
          <w:sz w:val="20"/>
          <w:szCs w:val="20"/>
        </w:rPr>
      </w:pPr>
      <w:r w:rsidRPr="00D23A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60A93" w:rsidRPr="00D23A7F" w:rsidSect="00407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26CB"/>
    <w:multiLevelType w:val="hybridMultilevel"/>
    <w:tmpl w:val="844C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doNotTrackMoves/>
  <w:defaultTabStop w:val="720"/>
  <w:hyphenationZone w:val="425"/>
  <w:characterSpacingControl w:val="doNotCompress"/>
  <w:savePreviewPicture/>
  <w:compat>
    <w:useFELayout/>
  </w:compat>
  <w:rsids>
    <w:rsidRoot w:val="00025FB9"/>
    <w:rsid w:val="00005722"/>
    <w:rsid w:val="00025FB9"/>
    <w:rsid w:val="000433C1"/>
    <w:rsid w:val="000F3356"/>
    <w:rsid w:val="001353F8"/>
    <w:rsid w:val="001C650D"/>
    <w:rsid w:val="001D22B8"/>
    <w:rsid w:val="001D5F52"/>
    <w:rsid w:val="001E5B44"/>
    <w:rsid w:val="00233337"/>
    <w:rsid w:val="002B13F6"/>
    <w:rsid w:val="00322D9A"/>
    <w:rsid w:val="003B2B83"/>
    <w:rsid w:val="004079A1"/>
    <w:rsid w:val="0051782C"/>
    <w:rsid w:val="00607945"/>
    <w:rsid w:val="00686B6B"/>
    <w:rsid w:val="00692108"/>
    <w:rsid w:val="00703FEF"/>
    <w:rsid w:val="007727D0"/>
    <w:rsid w:val="00860A93"/>
    <w:rsid w:val="0087741D"/>
    <w:rsid w:val="00884F89"/>
    <w:rsid w:val="008B7EC6"/>
    <w:rsid w:val="008C2B56"/>
    <w:rsid w:val="009F1F2E"/>
    <w:rsid w:val="00AB7D42"/>
    <w:rsid w:val="00AD4391"/>
    <w:rsid w:val="00B65BA2"/>
    <w:rsid w:val="00B744FF"/>
    <w:rsid w:val="00D1565C"/>
    <w:rsid w:val="00D23A7F"/>
    <w:rsid w:val="00E26589"/>
    <w:rsid w:val="00E5456F"/>
    <w:rsid w:val="00ED3AD7"/>
    <w:rsid w:val="00F547EB"/>
    <w:rsid w:val="00FB683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83"/>
  </w:style>
  <w:style w:type="paragraph" w:styleId="Titre1">
    <w:name w:val="heading 1"/>
    <w:basedOn w:val="Normal"/>
    <w:next w:val="Normal"/>
    <w:link w:val="Titre1Car"/>
    <w:uiPriority w:val="9"/>
    <w:qFormat/>
    <w:rsid w:val="00517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7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4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41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5F52"/>
    <w:pPr>
      <w:ind w:left="720"/>
      <w:contextualSpacing/>
    </w:pPr>
    <w:rPr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884F8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F89"/>
  </w:style>
  <w:style w:type="character" w:customStyle="1" w:styleId="CommentaireCar">
    <w:name w:val="Commentaire Car"/>
    <w:basedOn w:val="Policepardfaut"/>
    <w:link w:val="Commentaire"/>
    <w:uiPriority w:val="99"/>
    <w:semiHidden/>
    <w:rsid w:val="00884F8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F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F89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86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5178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17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17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17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8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F52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F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F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F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F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F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178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7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7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.noyce@roehampton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Macintosh Word</Application>
  <DocSecurity>0</DocSecurity>
  <Lines>27</Lines>
  <Paragraphs>6</Paragraphs>
  <ScaleCrop>false</ScaleCrop>
  <Company>The University Of Melbourne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Mcleod</dc:creator>
  <cp:keywords/>
  <dc:description/>
  <cp:lastModifiedBy>marie-pierre moreau</cp:lastModifiedBy>
  <cp:revision>2</cp:revision>
  <dcterms:created xsi:type="dcterms:W3CDTF">2015-04-24T10:21:00Z</dcterms:created>
  <dcterms:modified xsi:type="dcterms:W3CDTF">2015-04-24T10:21:00Z</dcterms:modified>
</cp:coreProperties>
</file>